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492" w:rsidRDefault="008A1338" w:rsidP="008A1338">
      <w:pPr>
        <w:jc w:val="center"/>
      </w:pPr>
      <w:r w:rsidRPr="008A1338">
        <w:t xml:space="preserve">CONSULTAZIONE PRELIMINARE </w:t>
      </w:r>
      <w:proofErr w:type="spellStart"/>
      <w:r w:rsidRPr="008A1338">
        <w:t>DI</w:t>
      </w:r>
      <w:proofErr w:type="spellEnd"/>
      <w:r w:rsidRPr="008A1338">
        <w:t xml:space="preserve"> MERCATO PER LA FORNITURA </w:t>
      </w:r>
      <w:proofErr w:type="spellStart"/>
      <w:r w:rsidR="005B5017" w:rsidRPr="005B5017">
        <w:rPr>
          <w:rFonts w:ascii="Verdana" w:hAnsi="Verdana" w:cs="Arial"/>
          <w:bCs/>
          <w:sz w:val="18"/>
          <w:szCs w:val="18"/>
        </w:rPr>
        <w:t>DI</w:t>
      </w:r>
      <w:proofErr w:type="spellEnd"/>
      <w:r w:rsidR="005B5017" w:rsidRPr="005B5017">
        <w:rPr>
          <w:rFonts w:ascii="Verdana" w:hAnsi="Verdana" w:cs="Arial"/>
          <w:bCs/>
          <w:sz w:val="18"/>
          <w:szCs w:val="18"/>
        </w:rPr>
        <w:t xml:space="preserve"> UNO STENT CORONARICO MEDICATO</w:t>
      </w:r>
      <w:r w:rsidRPr="008A1338">
        <w:t xml:space="preserve"> PER LA CARDIOLOGIA DEL PRESIDIO OSPEDALIERO </w:t>
      </w:r>
      <w:proofErr w:type="spellStart"/>
      <w:r w:rsidRPr="008A1338">
        <w:t>DI</w:t>
      </w:r>
      <w:proofErr w:type="spellEnd"/>
      <w:r w:rsidRPr="008A1338">
        <w:t xml:space="preserve"> CONEGLIANO DISTRETTO PIEVE </w:t>
      </w:r>
      <w:proofErr w:type="spellStart"/>
      <w:r w:rsidRPr="008A1338">
        <w:t>DI</w:t>
      </w:r>
      <w:proofErr w:type="spellEnd"/>
      <w:r w:rsidRPr="008A1338">
        <w:t xml:space="preserve"> SOLIGO DELL’ AZIENDA ULSS N.2 MARCA TREVIGANA</w:t>
      </w:r>
    </w:p>
    <w:p w:rsidR="008A1338" w:rsidRDefault="008A1338"/>
    <w:tbl>
      <w:tblPr>
        <w:tblpPr w:leftFromText="141" w:rightFromText="141" w:tblpY="1275"/>
        <w:tblW w:w="14820" w:type="dxa"/>
        <w:tblCellMar>
          <w:left w:w="70" w:type="dxa"/>
          <w:right w:w="70" w:type="dxa"/>
        </w:tblCellMar>
        <w:tblLook w:val="04A0"/>
      </w:tblPr>
      <w:tblGrid>
        <w:gridCol w:w="2180"/>
        <w:gridCol w:w="1900"/>
        <w:gridCol w:w="6200"/>
        <w:gridCol w:w="1920"/>
        <w:gridCol w:w="2620"/>
      </w:tblGrid>
      <w:tr w:rsidR="008A1338" w:rsidRPr="008A1338" w:rsidTr="008A1338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bookmarkStart w:id="0" w:name="RANGE!A1:E22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Fornitore/Ditta</w:t>
            </w:r>
            <w:bookmarkEnd w:id="0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proofErr w:type="spellStart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N.Articolo</w:t>
            </w:r>
            <w:proofErr w:type="spellEnd"/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 xml:space="preserve"> Fornitore</w:t>
            </w:r>
          </w:p>
        </w:tc>
        <w:tc>
          <w:tcPr>
            <w:tcW w:w="6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Descrizione prodotto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CND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RDM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  <w:tr w:rsidR="008A1338" w:rsidRPr="008A1338" w:rsidTr="008A1338">
        <w:trPr>
          <w:trHeight w:val="30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1338" w:rsidRPr="008A1338" w:rsidRDefault="008A1338" w:rsidP="008A1338">
            <w:pPr>
              <w:jc w:val="center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</w:pPr>
            <w:r w:rsidRPr="008A133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it-IT"/>
              </w:rPr>
              <w:t> </w:t>
            </w:r>
          </w:p>
        </w:tc>
      </w:tr>
    </w:tbl>
    <w:p w:rsidR="008A1338" w:rsidRDefault="008A1338"/>
    <w:sectPr w:rsidR="008A1338" w:rsidSect="008A1338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A1338"/>
    <w:rsid w:val="004E1492"/>
    <w:rsid w:val="005B5017"/>
    <w:rsid w:val="008A1338"/>
    <w:rsid w:val="00FD1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E149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8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francesca.faliero</dc:creator>
  <cp:lastModifiedBy>francesca.faliero</cp:lastModifiedBy>
  <cp:revision>2</cp:revision>
  <dcterms:created xsi:type="dcterms:W3CDTF">2020-09-01T09:59:00Z</dcterms:created>
  <dcterms:modified xsi:type="dcterms:W3CDTF">2020-09-01T10:10:00Z</dcterms:modified>
</cp:coreProperties>
</file>